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2E" w:rsidRPr="00464663" w:rsidRDefault="00464663" w:rsidP="004646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6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64663" w:rsidRPr="005D72C4" w:rsidRDefault="0015507E" w:rsidP="009E668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64663" w:rsidRPr="009E6682">
        <w:rPr>
          <w:rFonts w:ascii="Times New Roman" w:hAnsi="Times New Roman" w:cs="Times New Roman"/>
          <w:sz w:val="28"/>
          <w:szCs w:val="28"/>
        </w:rPr>
        <w:t xml:space="preserve"> проекту приказа</w:t>
      </w:r>
      <w:r w:rsidR="00BE0BB8">
        <w:rPr>
          <w:rFonts w:ascii="Times New Roman" w:hAnsi="Times New Roman" w:cs="Times New Roman"/>
          <w:sz w:val="28"/>
          <w:szCs w:val="28"/>
        </w:rPr>
        <w:t xml:space="preserve"> министерства образования Ставропольского края </w:t>
      </w:r>
      <w:r w:rsidR="00274B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B1319">
        <w:rPr>
          <w:rFonts w:ascii="Times New Roman" w:hAnsi="Times New Roman" w:cs="Times New Roman"/>
          <w:sz w:val="28"/>
          <w:szCs w:val="28"/>
        </w:rPr>
        <w:t xml:space="preserve">  </w:t>
      </w:r>
      <w:r w:rsidR="00EB1319" w:rsidRPr="005D72C4">
        <w:rPr>
          <w:rFonts w:ascii="Times New Roman" w:hAnsi="Times New Roman" w:cs="Times New Roman"/>
          <w:sz w:val="28"/>
          <w:szCs w:val="28"/>
        </w:rPr>
        <w:t>«</w:t>
      </w:r>
      <w:r w:rsidR="005D72C4" w:rsidRPr="005D72C4">
        <w:rPr>
          <w:rFonts w:ascii="Times New Roman" w:hAnsi="Times New Roman" w:cs="Times New Roman"/>
          <w:sz w:val="28"/>
        </w:rPr>
        <w:t xml:space="preserve">О внесении изменений в типовой Административный регламент </w:t>
      </w:r>
      <w:r w:rsidR="005D72C4" w:rsidRPr="005D72C4">
        <w:rPr>
          <w:rFonts w:ascii="Times New Roman" w:hAnsi="Times New Roman" w:cs="Times New Roman"/>
          <w:sz w:val="28"/>
          <w:szCs w:val="28"/>
        </w:rPr>
        <w:t>предоставления органом местного самоуправления муниципального (городского) округа Ставропольского края государственной услуги «Назначение и выплата единовременного пособия усыновителям»</w:t>
      </w:r>
      <w:r w:rsidR="005D72C4" w:rsidRPr="005D72C4">
        <w:rPr>
          <w:rFonts w:ascii="Times New Roman" w:hAnsi="Times New Roman" w:cs="Times New Roman"/>
          <w:sz w:val="28"/>
        </w:rPr>
        <w:t xml:space="preserve">, утвержденный приказом министерства образования Ставропольского края от 13 мая </w:t>
      </w:r>
      <w:smartTag w:uri="urn:schemas-microsoft-com:office:smarttags" w:element="metricconverter">
        <w:smartTagPr>
          <w:attr w:name="ProductID" w:val="2015 г"/>
        </w:smartTagPr>
        <w:r w:rsidR="005D72C4" w:rsidRPr="005D72C4">
          <w:rPr>
            <w:rFonts w:ascii="Times New Roman" w:hAnsi="Times New Roman" w:cs="Times New Roman"/>
            <w:sz w:val="28"/>
          </w:rPr>
          <w:t>2015 г</w:t>
        </w:r>
      </w:smartTag>
      <w:r w:rsidR="005D72C4" w:rsidRPr="005D72C4">
        <w:rPr>
          <w:rFonts w:ascii="Times New Roman" w:hAnsi="Times New Roman" w:cs="Times New Roman"/>
          <w:sz w:val="28"/>
        </w:rPr>
        <w:t>. № 595-пр</w:t>
      </w:r>
      <w:r w:rsidRPr="005D72C4">
        <w:rPr>
          <w:rFonts w:ascii="Times New Roman" w:hAnsi="Times New Roman" w:cs="Times New Roman"/>
          <w:sz w:val="28"/>
          <w:szCs w:val="28"/>
        </w:rPr>
        <w:t>»</w:t>
      </w:r>
    </w:p>
    <w:p w:rsidR="00464663" w:rsidRPr="005D72C4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64663" w:rsidRPr="005D72C4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299F" w:rsidRPr="005D72C4" w:rsidRDefault="00464663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C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A46DB" w:rsidRPr="005D72C4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BE0BB8" w:rsidRPr="005D72C4">
        <w:rPr>
          <w:rFonts w:ascii="Times New Roman" w:hAnsi="Times New Roman" w:cs="Times New Roman"/>
          <w:sz w:val="28"/>
          <w:szCs w:val="28"/>
        </w:rPr>
        <w:t xml:space="preserve">министерства образования Ставропольского края </w:t>
      </w:r>
      <w:r w:rsidR="00274B1F" w:rsidRPr="005D72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B1319" w:rsidRPr="005D72C4">
        <w:rPr>
          <w:rFonts w:ascii="Times New Roman" w:hAnsi="Times New Roman" w:cs="Times New Roman"/>
          <w:sz w:val="28"/>
          <w:szCs w:val="28"/>
        </w:rPr>
        <w:t xml:space="preserve">  «</w:t>
      </w:r>
      <w:r w:rsidR="005D72C4" w:rsidRPr="005D72C4">
        <w:rPr>
          <w:rFonts w:ascii="Times New Roman" w:hAnsi="Times New Roman" w:cs="Times New Roman"/>
          <w:sz w:val="28"/>
        </w:rPr>
        <w:t xml:space="preserve">О внесении изменений в типовой Административный регламент </w:t>
      </w:r>
      <w:r w:rsidR="005D72C4" w:rsidRPr="005D72C4">
        <w:rPr>
          <w:rFonts w:ascii="Times New Roman" w:hAnsi="Times New Roman" w:cs="Times New Roman"/>
          <w:sz w:val="28"/>
          <w:szCs w:val="28"/>
        </w:rPr>
        <w:t>предоставления органом местного самоуправления муниципального (городского) округа Ставропольского края государственной услуги «Назначение и выплата единовременного пособия усыновителям»</w:t>
      </w:r>
      <w:r w:rsidR="00CA2530">
        <w:rPr>
          <w:rFonts w:ascii="Times New Roman" w:hAnsi="Times New Roman" w:cs="Times New Roman"/>
          <w:sz w:val="28"/>
          <w:szCs w:val="28"/>
        </w:rPr>
        <w:t xml:space="preserve"> </w:t>
      </w:r>
      <w:r w:rsidR="00CA2530">
        <w:rPr>
          <w:rFonts w:ascii="Times New Roman" w:hAnsi="Times New Roman" w:cs="Times New Roman"/>
          <w:sz w:val="28"/>
          <w:szCs w:val="28"/>
        </w:rPr>
        <w:t xml:space="preserve">(далее соответственно – проект приказа, </w:t>
      </w:r>
      <w:r w:rsidR="00CA2530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CA2530">
        <w:rPr>
          <w:rFonts w:ascii="Times New Roman" w:hAnsi="Times New Roman" w:cs="Times New Roman"/>
          <w:sz w:val="28"/>
          <w:szCs w:val="28"/>
        </w:rPr>
        <w:t>административный регламент)</w:t>
      </w:r>
      <w:r w:rsidR="005D72C4" w:rsidRPr="005D72C4">
        <w:rPr>
          <w:rFonts w:ascii="Times New Roman" w:hAnsi="Times New Roman" w:cs="Times New Roman"/>
          <w:sz w:val="28"/>
        </w:rPr>
        <w:t xml:space="preserve">, </w:t>
      </w:r>
      <w:r w:rsidR="008167A3" w:rsidRPr="005D72C4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AE4887" w:rsidRPr="005D72C4">
        <w:rPr>
          <w:rFonts w:ascii="Times New Roman" w:hAnsi="Times New Roman" w:cs="Times New Roman"/>
          <w:sz w:val="28"/>
          <w:szCs w:val="28"/>
        </w:rPr>
        <w:t>в связи с преобразованием муниципальных образований Ставропольского края, входящих в состав муниципальных районов Ставропольского края,</w:t>
      </w:r>
      <w:r w:rsidR="002D65E1" w:rsidRPr="005D72C4">
        <w:rPr>
          <w:rFonts w:ascii="Times New Roman" w:hAnsi="Times New Roman" w:cs="Times New Roman"/>
          <w:sz w:val="28"/>
          <w:szCs w:val="28"/>
        </w:rPr>
        <w:t xml:space="preserve"> </w:t>
      </w:r>
      <w:r w:rsidR="00AE4887" w:rsidRPr="005D72C4">
        <w:rPr>
          <w:rFonts w:ascii="Times New Roman" w:hAnsi="Times New Roman" w:cs="Times New Roman"/>
          <w:sz w:val="28"/>
          <w:szCs w:val="28"/>
        </w:rPr>
        <w:t>и наделением вновь образованных муниципальных образований Ставропольского края статусом муниципального округа Ставропольского края</w:t>
      </w:r>
      <w:r w:rsidR="009E6682" w:rsidRPr="005D72C4">
        <w:rPr>
          <w:rFonts w:ascii="Times New Roman" w:hAnsi="Times New Roman" w:cs="Times New Roman"/>
          <w:sz w:val="28"/>
          <w:szCs w:val="28"/>
        </w:rPr>
        <w:t>.</w:t>
      </w:r>
    </w:p>
    <w:p w:rsidR="00976CA4" w:rsidRDefault="00976CA4" w:rsidP="00976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приказа предполагается внести соответствующие изменения в </w:t>
      </w:r>
      <w:r w:rsidR="00CA2530">
        <w:rPr>
          <w:rFonts w:ascii="Times New Roman" w:hAnsi="Times New Roman" w:cs="Times New Roman"/>
          <w:sz w:val="28"/>
          <w:szCs w:val="28"/>
        </w:rPr>
        <w:t xml:space="preserve">пункт 1.1, подпункт «3» пункта 2.7 типового </w:t>
      </w:r>
      <w:r w:rsidR="00CA253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A25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в приложение </w:t>
      </w:r>
      <w:r w:rsidR="00CA25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«Форма </w:t>
      </w:r>
      <w:r w:rsidR="00CA2530">
        <w:rPr>
          <w:rFonts w:ascii="Times New Roman" w:hAnsi="Times New Roman" w:cs="Times New Roman"/>
          <w:sz w:val="28"/>
          <w:szCs w:val="28"/>
        </w:rPr>
        <w:t>приказа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976CA4" w:rsidRDefault="00976CA4" w:rsidP="00976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 соответствует Конституции Российской Федерации, федеральным законам и иным нормативным правовым актам Российской Федерации, Уставу (Основному Закону) Ставропольского края, законам и иным нормативным правовым актам Ставропольского края.</w:t>
      </w:r>
    </w:p>
    <w:p w:rsidR="0095052E" w:rsidRPr="00464663" w:rsidRDefault="0095052E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95052E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BE0BB8" w:rsidP="00BE0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95052E" w:rsidRPr="0046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7B"/>
    <w:rsid w:val="000C2FC2"/>
    <w:rsid w:val="0015507E"/>
    <w:rsid w:val="001702A1"/>
    <w:rsid w:val="00196742"/>
    <w:rsid w:val="00274B1F"/>
    <w:rsid w:val="002D65E1"/>
    <w:rsid w:val="002E299F"/>
    <w:rsid w:val="00464663"/>
    <w:rsid w:val="005D72C4"/>
    <w:rsid w:val="0079507B"/>
    <w:rsid w:val="008167A3"/>
    <w:rsid w:val="00867528"/>
    <w:rsid w:val="0095052E"/>
    <w:rsid w:val="00976CA4"/>
    <w:rsid w:val="009E6682"/>
    <w:rsid w:val="00AE4887"/>
    <w:rsid w:val="00BA46DB"/>
    <w:rsid w:val="00BE0BB8"/>
    <w:rsid w:val="00CA2530"/>
    <w:rsid w:val="00CC2335"/>
    <w:rsid w:val="00D3486C"/>
    <w:rsid w:val="00DA2F4E"/>
    <w:rsid w:val="00E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A2A237"/>
  <w15:docId w15:val="{1034136E-1E8E-4AAE-B8DA-3E6539CE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"/>
    <w:basedOn w:val="a"/>
    <w:rsid w:val="00AE4887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Будаковская Галина Михайловна</dc:creator>
  <cp:keywords/>
  <dc:description/>
  <cp:lastModifiedBy>Юлия Александровна Зорина</cp:lastModifiedBy>
  <cp:revision>21</cp:revision>
  <cp:lastPrinted>2020-12-29T09:23:00Z</cp:lastPrinted>
  <dcterms:created xsi:type="dcterms:W3CDTF">2018-11-07T08:47:00Z</dcterms:created>
  <dcterms:modified xsi:type="dcterms:W3CDTF">2020-12-29T13:29:00Z</dcterms:modified>
</cp:coreProperties>
</file>